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141EBE">
      <w:pPr>
        <w:pStyle w:val="Overskrift1"/>
      </w:pPr>
      <w:r>
        <w:t>Ringerikes Blad 26.juli 1999</w:t>
      </w:r>
    </w:p>
    <w:p w:rsidR="00000000" w:rsidRDefault="00141EBE"/>
    <w:p w:rsidR="00000000" w:rsidRDefault="00141EBE">
      <w:r>
        <w:t xml:space="preserve">Harald </w:t>
      </w:r>
      <w:proofErr w:type="spellStart"/>
      <w:r>
        <w:t>Vingelsgaard</w:t>
      </w:r>
      <w:proofErr w:type="spellEnd"/>
    </w:p>
    <w:p w:rsidR="00141EBE" w:rsidRDefault="00141EBE"/>
    <w:p w:rsidR="00000000" w:rsidRDefault="00141EBE">
      <w:r>
        <w:rPr>
          <w:noProof/>
        </w:rPr>
        <w:drawing>
          <wp:anchor distT="0" distB="0" distL="114300" distR="114300" simplePos="0" relativeHeight="251659264" behindDoc="0" locked="0" layoutInCell="1" allowOverlap="1">
            <wp:simplePos x="0" y="0"/>
            <wp:positionH relativeFrom="margin">
              <wp:posOffset>28575</wp:posOffset>
            </wp:positionH>
            <wp:positionV relativeFrom="margin">
              <wp:posOffset>828675</wp:posOffset>
            </wp:positionV>
            <wp:extent cx="2349500" cy="1957705"/>
            <wp:effectExtent l="0" t="0" r="0" b="0"/>
            <wp:wrapSquare wrapText="bothSides"/>
            <wp:docPr id="2" name="Bilde 2" descr="H:\Käthe\ny hjemmeside\bilder\presse\ringblad26_7_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Käthe\ny hjemmeside\bilder\presse\ringblad26_7_99.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49500" cy="19577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00000" w:rsidRDefault="00141EBE">
      <w:pPr>
        <w:pStyle w:val="Overskrift1"/>
      </w:pPr>
      <w:r>
        <w:t>Kunstverk på Ringeriksheller</w:t>
      </w:r>
    </w:p>
    <w:p w:rsidR="00000000" w:rsidRDefault="00141EBE">
      <w:r>
        <w:t xml:space="preserve">Plutselig en dag kom rektor bort til meg. Hun spurte om jeg kunne tenke meg å </w:t>
      </w:r>
      <w:proofErr w:type="gramStart"/>
      <w:r>
        <w:t>ta  utsmykningsoppdraget</w:t>
      </w:r>
      <w:proofErr w:type="gramEnd"/>
      <w:r>
        <w:t xml:space="preserve"> for trappeoppgangen. Hun ville at jeg skulle bruke fisk som symbol. Det v</w:t>
      </w:r>
      <w:r>
        <w:t>ar jo en spennende og utfordrende oppgave, sier Käthe Øie</w:t>
      </w:r>
      <w:bookmarkStart w:id="0" w:name="_GoBack"/>
      <w:bookmarkEnd w:id="0"/>
      <w:r>
        <w:t>n. Hun har bodd i Oslo i 22 år og kommer opprinnelig fra Vestre Ådal.</w:t>
      </w:r>
    </w:p>
    <w:p w:rsidR="00000000" w:rsidRDefault="00141EBE">
      <w:r>
        <w:t>Hun er maler. Men maleri ville ikke passe på veggen. Hun tegnet skrifttegn i sju ulike gamle skriftspråk på papir og leverte de t</w:t>
      </w:r>
      <w:r>
        <w:t>il Hønefoss Steinhuggeri.</w:t>
      </w:r>
    </w:p>
    <w:p w:rsidR="00000000" w:rsidRDefault="00141EBE">
      <w:r>
        <w:t>Vi skal hogge tegna inn i steinene, lakkere steinene med en spesiell blåfarge og ha på litt glitter, slik hun vil, sier Geir Fyrand som er innehaver av Hønefoss Steinhuggeri. Käthe Øien har vært kunstner i bortimot 20 år. I fjor h</w:t>
      </w:r>
      <w:r>
        <w:t xml:space="preserve">adde hun utstilling på Ringerike. Nå jobber hun også med malerier, inspirert av musikken til Sidsel Endresen og Bugge Wesseltoft. Når jeg hører på musikken ser jeg mange rare bilder og maler dem. Dette er noe jeg har hatt lyst til å gjøre lenge, fordi jeg </w:t>
      </w:r>
      <w:r>
        <w:t xml:space="preserve">liker musikken veldig godt, sier hun. Det blir ett bilde for hvert spor på </w:t>
      </w:r>
      <w:proofErr w:type="spellStart"/>
      <w:r>
        <w:t>cden</w:t>
      </w:r>
      <w:proofErr w:type="spellEnd"/>
      <w:r>
        <w:t>.</w:t>
      </w:r>
    </w:p>
    <w:sectPr w:rsidR="0000000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8C2454"/>
    <w:multiLevelType w:val="hybridMultilevel"/>
    <w:tmpl w:val="C5BEA41E"/>
    <w:lvl w:ilvl="0" w:tplc="31863A60">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6E75546"/>
    <w:multiLevelType w:val="hybridMultilevel"/>
    <w:tmpl w:val="E78EDFE8"/>
    <w:lvl w:ilvl="0" w:tplc="FF502DC2">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1EBE"/>
    <w:rsid w:val="00141EBE"/>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BA23B0F0-02F3-40FB-8E11-8D6138D98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b-NO" w:eastAsia="nb-N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Overskrift1">
    <w:name w:val="heading 1"/>
    <w:basedOn w:val="Normal"/>
    <w:next w:val="Normal"/>
    <w:qFormat/>
    <w:pPr>
      <w:keepNext/>
      <w:outlineLvl w:val="0"/>
    </w:pPr>
    <w:rPr>
      <w:b/>
      <w:bCs/>
    </w:rPr>
  </w:style>
  <w:style w:type="character" w:default="1" w:styleId="Standardskriftforavsnitt">
    <w:name w:val="Default Paragraph Font"/>
    <w:semiHidden/>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191</Words>
  <Characters>916</Characters>
  <Application>Microsoft Office Word</Application>
  <DocSecurity>0</DocSecurity>
  <Lines>7</Lines>
  <Paragraphs>2</Paragraphs>
  <ScaleCrop>false</ScaleCrop>
  <HeadingPairs>
    <vt:vector size="2" baseType="variant">
      <vt:variant>
        <vt:lpstr>Tittel</vt:lpstr>
      </vt:variant>
      <vt:variant>
        <vt:i4>1</vt:i4>
      </vt:variant>
    </vt:vector>
  </HeadingPairs>
  <TitlesOfParts>
    <vt:vector size="1" baseType="lpstr">
      <vt:lpstr>Dagsavisen søndaag 28</vt:lpstr>
    </vt:vector>
  </TitlesOfParts>
  <Company>Atlier Ila</Company>
  <LinksUpToDate>false</LinksUpToDate>
  <CharactersWithSpaces>1105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Dagsavisen søndaag 28</dc:title>
  <dc:subject/>
  <dc:creator>Compaq</dc:creator>
  <cp:keywords/>
  <cp:lastModifiedBy>Käthe</cp:lastModifiedBy>
  <cp:revision>2</cp:revision>
  <dcterms:created xsi:type="dcterms:W3CDTF">2019-06-13T11:50:00Z</dcterms:created>
  <dcterms:modified xsi:type="dcterms:W3CDTF">2019-06-13T11:50:00Z</dcterms:modified>
</cp:coreProperties>
</file>